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B4" w:rsidRPr="00C152B4" w:rsidRDefault="00C152B4" w:rsidP="00C152B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C152B4">
        <w:rPr>
          <w:rFonts w:ascii="Times New Roman" w:hAnsi="Times New Roman" w:cs="Times New Roman"/>
          <w:sz w:val="28"/>
          <w:szCs w:val="28"/>
        </w:rPr>
        <w:t xml:space="preserve">Утверждаю:  </w:t>
      </w:r>
    </w:p>
    <w:p w:rsidR="00C152B4" w:rsidRDefault="00C152B4" w:rsidP="00C152B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152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152B4" w:rsidRDefault="00C152B4" w:rsidP="00C152B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152B4" w:rsidRPr="00C152B4" w:rsidRDefault="00C152B4" w:rsidP="00C152B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152B4">
        <w:rPr>
          <w:rFonts w:ascii="Times New Roman" w:hAnsi="Times New Roman" w:cs="Times New Roman"/>
          <w:sz w:val="28"/>
          <w:szCs w:val="28"/>
        </w:rPr>
        <w:t>И.о. директора МБОУ ООШ № 11</w:t>
      </w:r>
    </w:p>
    <w:p w:rsidR="00C152B4" w:rsidRDefault="00C152B4" w:rsidP="00C152B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152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В.А. Чемеригин</w:t>
      </w:r>
    </w:p>
    <w:tbl>
      <w:tblPr>
        <w:tblStyle w:val="a8"/>
        <w:tblpPr w:leftFromText="180" w:rightFromText="180" w:vertAnchor="text" w:horzAnchor="margin" w:tblpY="2055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C152B4" w:rsidTr="00C152B4">
        <w:tc>
          <w:tcPr>
            <w:tcW w:w="817" w:type="dxa"/>
          </w:tcPr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152B4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</w:p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152B4">
              <w:rPr>
                <w:rFonts w:ascii="Times New Roman" w:hAnsi="Times New Roman" w:cs="Times New Roman"/>
                <w:sz w:val="36"/>
                <w:szCs w:val="36"/>
              </w:rPr>
              <w:t>п/п</w:t>
            </w:r>
          </w:p>
        </w:tc>
        <w:tc>
          <w:tcPr>
            <w:tcW w:w="6575" w:type="dxa"/>
          </w:tcPr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152B4">
              <w:rPr>
                <w:rFonts w:ascii="Times New Roman" w:hAnsi="Times New Roman" w:cs="Times New Roman"/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3697" w:type="dxa"/>
          </w:tcPr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152B4">
              <w:rPr>
                <w:rFonts w:ascii="Times New Roman" w:hAnsi="Times New Roman" w:cs="Times New Roman"/>
                <w:sz w:val="36"/>
                <w:szCs w:val="36"/>
              </w:rPr>
              <w:t>Сроки проведения</w:t>
            </w:r>
          </w:p>
        </w:tc>
        <w:tc>
          <w:tcPr>
            <w:tcW w:w="3697" w:type="dxa"/>
          </w:tcPr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152B4">
              <w:rPr>
                <w:rFonts w:ascii="Times New Roman" w:hAnsi="Times New Roman" w:cs="Times New Roman"/>
                <w:sz w:val="36"/>
                <w:szCs w:val="36"/>
              </w:rPr>
              <w:t xml:space="preserve">Ответственные </w:t>
            </w:r>
          </w:p>
        </w:tc>
      </w:tr>
      <w:tr w:rsidR="00C152B4" w:rsidTr="00C152B4">
        <w:tc>
          <w:tcPr>
            <w:tcW w:w="817" w:type="dxa"/>
          </w:tcPr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5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52B4">
              <w:rPr>
                <w:rFonts w:ascii="Times New Roman" w:hAnsi="Times New Roman" w:cs="Times New Roman"/>
                <w:sz w:val="28"/>
                <w:szCs w:val="28"/>
              </w:rPr>
              <w:t>Заседание штаба воспитательной работы</w:t>
            </w:r>
          </w:p>
        </w:tc>
        <w:tc>
          <w:tcPr>
            <w:tcW w:w="3697" w:type="dxa"/>
          </w:tcPr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52B4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52B4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52B4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3697" w:type="dxa"/>
          </w:tcPr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52B4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C152B4" w:rsidTr="00C152B4">
        <w:tc>
          <w:tcPr>
            <w:tcW w:w="817" w:type="dxa"/>
          </w:tcPr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C152B4" w:rsidRDefault="00C152B4" w:rsidP="00C152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школьного стенда </w:t>
            </w:r>
          </w:p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«Любить и беречь»</w:t>
            </w:r>
          </w:p>
        </w:tc>
        <w:tc>
          <w:tcPr>
            <w:tcW w:w="3697" w:type="dxa"/>
          </w:tcPr>
          <w:p w:rsidR="00C152B4" w:rsidRPr="00C152B4" w:rsidRDefault="00C94276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3697" w:type="dxa"/>
          </w:tcPr>
          <w:p w:rsidR="00C152B4" w:rsidRPr="00C152B4" w:rsidRDefault="00C94276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C152B4" w:rsidTr="00C152B4">
        <w:tc>
          <w:tcPr>
            <w:tcW w:w="817" w:type="dxa"/>
          </w:tcPr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«Сообщи, где торгуют смертью»</w:t>
            </w:r>
          </w:p>
        </w:tc>
        <w:tc>
          <w:tcPr>
            <w:tcW w:w="3697" w:type="dxa"/>
          </w:tcPr>
          <w:p w:rsidR="00C152B4" w:rsidRPr="00C152B4" w:rsidRDefault="00C94276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01.06-30.06</w:t>
            </w:r>
          </w:p>
        </w:tc>
        <w:tc>
          <w:tcPr>
            <w:tcW w:w="3697" w:type="dxa"/>
          </w:tcPr>
          <w:p w:rsidR="00C152B4" w:rsidRPr="00C152B4" w:rsidRDefault="00C94276" w:rsidP="00C94276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C152B4" w:rsidTr="00C152B4">
        <w:tc>
          <w:tcPr>
            <w:tcW w:w="817" w:type="dxa"/>
          </w:tcPr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случаев нарушения Закона №1539 несовершеннолетними. Сбор пакета необходимой документации.</w:t>
            </w:r>
          </w:p>
        </w:tc>
        <w:tc>
          <w:tcPr>
            <w:tcW w:w="3697" w:type="dxa"/>
          </w:tcPr>
          <w:p w:rsidR="00C152B4" w:rsidRPr="00C152B4" w:rsidRDefault="00C94276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нарушения</w:t>
            </w:r>
          </w:p>
        </w:tc>
        <w:tc>
          <w:tcPr>
            <w:tcW w:w="3697" w:type="dxa"/>
          </w:tcPr>
          <w:p w:rsidR="00C152B4" w:rsidRPr="00C152B4" w:rsidRDefault="00C94276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штаба воспитательной работы</w:t>
            </w:r>
          </w:p>
        </w:tc>
      </w:tr>
      <w:tr w:rsidR="00C152B4" w:rsidTr="00C152B4">
        <w:tc>
          <w:tcPr>
            <w:tcW w:w="817" w:type="dxa"/>
          </w:tcPr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C152B4" w:rsidRDefault="00C152B4" w:rsidP="00C152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минутка «Закон и Я»</w:t>
            </w:r>
          </w:p>
          <w:p w:rsidR="00C152B4" w:rsidRDefault="00C152B4" w:rsidP="00C152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«Закон и дети»</w:t>
            </w:r>
          </w:p>
          <w:p w:rsidR="00C152B4" w:rsidRDefault="00C152B4" w:rsidP="00C152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рассуждение «Наши вредные привычки»</w:t>
            </w:r>
          </w:p>
          <w:p w:rsidR="00C152B4" w:rsidRP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минутка «Закон и порядок»</w:t>
            </w:r>
          </w:p>
        </w:tc>
        <w:tc>
          <w:tcPr>
            <w:tcW w:w="3697" w:type="dxa"/>
          </w:tcPr>
          <w:p w:rsidR="00C152B4" w:rsidRPr="00C152B4" w:rsidRDefault="00C94276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3697" w:type="dxa"/>
          </w:tcPr>
          <w:p w:rsidR="00C152B4" w:rsidRPr="00C152B4" w:rsidRDefault="00C94276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 инспектор ПДН, медицинская сестра</w:t>
            </w:r>
          </w:p>
        </w:tc>
      </w:tr>
      <w:tr w:rsidR="00C152B4" w:rsidTr="00C152B4">
        <w:tc>
          <w:tcPr>
            <w:tcW w:w="817" w:type="dxa"/>
          </w:tcPr>
          <w:p w:rsid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C152B4" w:rsidRDefault="00C152B4" w:rsidP="00C152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детей «группы риска», детей, находящихся на различных видах учета</w:t>
            </w:r>
          </w:p>
        </w:tc>
        <w:tc>
          <w:tcPr>
            <w:tcW w:w="3697" w:type="dxa"/>
          </w:tcPr>
          <w:p w:rsidR="00C152B4" w:rsidRPr="00C152B4" w:rsidRDefault="00C94276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697" w:type="dxa"/>
          </w:tcPr>
          <w:p w:rsidR="00C152B4" w:rsidRPr="00C152B4" w:rsidRDefault="00C94276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штаба воспитательной работы</w:t>
            </w:r>
          </w:p>
        </w:tc>
      </w:tr>
      <w:tr w:rsidR="00C152B4" w:rsidTr="00C152B4">
        <w:tc>
          <w:tcPr>
            <w:tcW w:w="817" w:type="dxa"/>
          </w:tcPr>
          <w:p w:rsidR="00C152B4" w:rsidRDefault="00C152B4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C152B4" w:rsidRDefault="00C152B4" w:rsidP="00C152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спортивно – оздоровительных мероприятий </w:t>
            </w:r>
          </w:p>
        </w:tc>
        <w:tc>
          <w:tcPr>
            <w:tcW w:w="3697" w:type="dxa"/>
          </w:tcPr>
          <w:p w:rsidR="00C152B4" w:rsidRPr="00C152B4" w:rsidRDefault="00C94276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01.06 - 31.08</w:t>
            </w:r>
          </w:p>
        </w:tc>
        <w:tc>
          <w:tcPr>
            <w:tcW w:w="3697" w:type="dxa"/>
          </w:tcPr>
          <w:p w:rsidR="00C152B4" w:rsidRPr="00C152B4" w:rsidRDefault="00C94276" w:rsidP="00C152B4">
            <w:pPr>
              <w:tabs>
                <w:tab w:val="left" w:pos="1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СК «Олимп»</w:t>
            </w:r>
          </w:p>
        </w:tc>
      </w:tr>
    </w:tbl>
    <w:p w:rsidR="00C152B4" w:rsidRPr="00C152B4" w:rsidRDefault="00C152B4" w:rsidP="00C152B4">
      <w:pPr>
        <w:tabs>
          <w:tab w:val="left" w:pos="5082"/>
        </w:tabs>
      </w:pPr>
      <w:r>
        <w:tab/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.3pt;height:54pt" fillcolor="#369" stroked="f">
            <v:shadow on="t" color="#b2b2b2" opacity="52429f" offset="3pt"/>
            <v:textpath style="font-family:&quot;Times New Roman&quot;;v-text-kern:t" trim="t" fitpath="t" string="план работы штаба воспитательной работы на ЛЕТО -2018г"/>
          </v:shape>
        </w:pict>
      </w:r>
    </w:p>
    <w:p w:rsidR="00F14FBF" w:rsidRPr="00C152B4" w:rsidRDefault="00F14FBF" w:rsidP="00C152B4">
      <w:pPr>
        <w:tabs>
          <w:tab w:val="left" w:pos="1094"/>
        </w:tabs>
      </w:pPr>
    </w:p>
    <w:sectPr w:rsidR="00F14FBF" w:rsidRPr="00C152B4" w:rsidSect="00C152B4">
      <w:pgSz w:w="16838" w:h="11906" w:orient="landscape"/>
      <w:pgMar w:top="422" w:right="1134" w:bottom="850" w:left="1134" w:header="284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BF" w:rsidRDefault="00F14FBF" w:rsidP="00C152B4">
      <w:pPr>
        <w:spacing w:after="0" w:line="240" w:lineRule="auto"/>
      </w:pPr>
      <w:r>
        <w:separator/>
      </w:r>
    </w:p>
  </w:endnote>
  <w:endnote w:type="continuationSeparator" w:id="1">
    <w:p w:rsidR="00F14FBF" w:rsidRDefault="00F14FBF" w:rsidP="00C1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BF" w:rsidRDefault="00F14FBF" w:rsidP="00C152B4">
      <w:pPr>
        <w:spacing w:after="0" w:line="240" w:lineRule="auto"/>
      </w:pPr>
      <w:r>
        <w:separator/>
      </w:r>
    </w:p>
  </w:footnote>
  <w:footnote w:type="continuationSeparator" w:id="1">
    <w:p w:rsidR="00F14FBF" w:rsidRDefault="00F14FBF" w:rsidP="00C15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2B4"/>
    <w:rsid w:val="00C152B4"/>
    <w:rsid w:val="00C94276"/>
    <w:rsid w:val="00F1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52B4"/>
  </w:style>
  <w:style w:type="paragraph" w:styleId="a5">
    <w:name w:val="footer"/>
    <w:basedOn w:val="a"/>
    <w:link w:val="a6"/>
    <w:uiPriority w:val="99"/>
    <w:semiHidden/>
    <w:unhideWhenUsed/>
    <w:rsid w:val="00C1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52B4"/>
  </w:style>
  <w:style w:type="paragraph" w:styleId="a7">
    <w:name w:val="No Spacing"/>
    <w:uiPriority w:val="1"/>
    <w:qFormat/>
    <w:rsid w:val="00C152B4"/>
    <w:pPr>
      <w:spacing w:after="0" w:line="240" w:lineRule="auto"/>
    </w:pPr>
  </w:style>
  <w:style w:type="table" w:styleId="a8">
    <w:name w:val="Table Grid"/>
    <w:basedOn w:val="a1"/>
    <w:uiPriority w:val="59"/>
    <w:rsid w:val="00C15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2</cp:revision>
  <dcterms:created xsi:type="dcterms:W3CDTF">2018-05-28T07:11:00Z</dcterms:created>
  <dcterms:modified xsi:type="dcterms:W3CDTF">2018-05-28T07:27:00Z</dcterms:modified>
</cp:coreProperties>
</file>