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6" w:rsidRPr="009C74B6" w:rsidRDefault="009C74B6" w:rsidP="009C74B6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Приложение №1 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>к коллективному договору.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СОГЛАСОВАНО                                              УТВЕРЖДАЮ</w:t>
      </w:r>
    </w:p>
    <w:p w:rsidR="009C74B6" w:rsidRPr="009C74B6" w:rsidRDefault="009C74B6" w:rsidP="009C74B6">
      <w:pPr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профкома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Директор </w:t>
      </w:r>
    </w:p>
    <w:p w:rsidR="009C74B6" w:rsidRPr="009C74B6" w:rsidRDefault="009C74B6" w:rsidP="009C74B6">
      <w:pPr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>МБОУ ООШ  № 11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МБОУ ООШ № 11 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</w:p>
    <w:p w:rsidR="009C74B6" w:rsidRPr="009C74B6" w:rsidRDefault="009C74B6" w:rsidP="009C74B6">
      <w:pPr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>_______  Ю.Ю. Протянова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  <w:t>_______  В.А. Чемеригин</w:t>
      </w:r>
    </w:p>
    <w:p w:rsidR="009C74B6" w:rsidRPr="009C74B6" w:rsidRDefault="009C74B6" w:rsidP="009C74B6">
      <w:pPr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74B6" w:rsidRPr="009C74B6" w:rsidRDefault="009C74B6" w:rsidP="009C74B6">
      <w:pPr>
        <w:ind w:right="-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>«9» марта   2016 г.</w:t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«9» марта 2016 г.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4B6" w:rsidRPr="009C74B6" w:rsidRDefault="009C74B6" w:rsidP="009C74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Правила внутреннего трудового распорядка.</w:t>
      </w:r>
    </w:p>
    <w:p w:rsidR="009C74B6" w:rsidRPr="009C74B6" w:rsidRDefault="009C74B6" w:rsidP="009C74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4B6" w:rsidRPr="009C74B6" w:rsidRDefault="009C74B6" w:rsidP="009C74B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Настоящие Правила регламентируют порядок приема и увольнения работников, основные права, обязанности и ответственность сторон труд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вого договора, режим работы, время отдыха, применяемые к работникам меры поощрения и взыскания, а также иные вопросы регулирования трудовых отн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шений в МБОУ ООШ № 11х. Веселого.</w:t>
      </w:r>
    </w:p>
    <w:p w:rsidR="009C74B6" w:rsidRPr="009C74B6" w:rsidRDefault="009C74B6" w:rsidP="009C74B6">
      <w:pPr>
        <w:ind w:left="360" w:firstLine="6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Порядок приема и увольнения работников.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1.1. Трудовой договор составляется в двух экземплярах, один из которых пер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дается работнику под роспись в экземпляре трудового договора работ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дателя.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1.2. Срочный трудовой договор может быть заключен только в опред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ленных Трудовым кодексом РФ случаях.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1.3. Работник при поступлении на работу предъявляет: </w:t>
      </w:r>
    </w:p>
    <w:p w:rsidR="009C74B6" w:rsidRPr="009C74B6" w:rsidRDefault="009C74B6" w:rsidP="009C74B6">
      <w:p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паспорт или другой документ, удостоверяющий личность;</w:t>
      </w:r>
    </w:p>
    <w:p w:rsidR="009C74B6" w:rsidRPr="009C74B6" w:rsidRDefault="009C74B6" w:rsidP="009C74B6">
      <w:p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ства;</w:t>
      </w:r>
    </w:p>
    <w:p w:rsidR="009C74B6" w:rsidRPr="009C74B6" w:rsidRDefault="009C74B6" w:rsidP="009C74B6">
      <w:p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страховое свидетельство государственного пенсионного страхов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9C74B6" w:rsidRPr="009C74B6" w:rsidRDefault="009C74B6" w:rsidP="009C74B6">
      <w:p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документы воинского учета – для военнообязанных и лиц, подл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жащих призыву на военную службу;</w:t>
      </w:r>
    </w:p>
    <w:p w:rsidR="009C74B6" w:rsidRPr="009C74B6" w:rsidRDefault="009C74B6" w:rsidP="009C74B6">
      <w:pPr>
        <w:tabs>
          <w:tab w:val="num" w:pos="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справку о наличии (отсутствии)  судимости и (или) факта уголовного  преследования либо  о прекращении уголовного преследования по реабилитирующим осн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ваниям.</w:t>
      </w:r>
    </w:p>
    <w:p w:rsidR="009C74B6" w:rsidRPr="009C74B6" w:rsidRDefault="009C74B6" w:rsidP="009C74B6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1.4. При заключении трудового договора впервые трудовая книжка и страховое свидетельство государственного пенсионного страхования оформляется работод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телем.</w:t>
      </w:r>
    </w:p>
    <w:p w:rsidR="009C74B6" w:rsidRPr="009C74B6" w:rsidRDefault="009C74B6" w:rsidP="009C74B6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1.5. При приеме на работу работнику может быть установлено исп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тание продолжительностью не более 3 месяцев, для отдельных категорий работников (руководителя, заместителя руководителя, главного бухгалт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ра, заместителя главного бухгалтера)  – 6 месяцев.</w:t>
      </w:r>
    </w:p>
    <w:p w:rsidR="009C74B6" w:rsidRPr="009C74B6" w:rsidRDefault="009C74B6" w:rsidP="009C74B6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1.6. Приказ (распоряжение) работодателя о приеме работника на работу, изданный на основании заключенного трудового договора, объявл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ется работнику под расписку в 3-дневный срок со дня фактического начала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боты.</w:t>
      </w:r>
    </w:p>
    <w:p w:rsidR="009C74B6" w:rsidRPr="009C74B6" w:rsidRDefault="009C74B6" w:rsidP="009C74B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1.7. При поступлении работника на работу или переводе его в установленном порядке на другую работу, до подписания трудового договора или дополнительного соглашения к трудовому договору работодатель обязан:</w:t>
      </w:r>
    </w:p>
    <w:p w:rsidR="009C74B6" w:rsidRPr="009C74B6" w:rsidRDefault="009C74B6" w:rsidP="009C74B6">
      <w:pPr>
        <w:tabs>
          <w:tab w:val="left" w:pos="0"/>
          <w:tab w:val="num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а) ознакомить работника с порученной работой, условиями труда и разъя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нить его права и обязанности;</w:t>
      </w:r>
    </w:p>
    <w:p w:rsidR="009C74B6" w:rsidRPr="009C74B6" w:rsidRDefault="009C74B6" w:rsidP="009C74B6">
      <w:pPr>
        <w:tabs>
          <w:tab w:val="left" w:pos="0"/>
          <w:tab w:val="num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б) ознакомить работника с коллективным договором, правилами внутреннего трудового распорядка, положением о защите персонал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ных данных работников и иными локальными нормативными актами, непосредственно связанными с трудовой деятельностью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ботника;</w:t>
      </w:r>
    </w:p>
    <w:p w:rsidR="009C74B6" w:rsidRPr="009C74B6" w:rsidRDefault="009C74B6" w:rsidP="009C74B6">
      <w:pPr>
        <w:tabs>
          <w:tab w:val="left" w:pos="0"/>
          <w:tab w:val="num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в) проинструктировать по охране труда, производственной санитарии, гиг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ене труда и пожарной безопасности.</w:t>
      </w:r>
    </w:p>
    <w:p w:rsidR="009C74B6" w:rsidRPr="009C74B6" w:rsidRDefault="009C74B6" w:rsidP="009C74B6">
      <w:pPr>
        <w:tabs>
          <w:tab w:val="left" w:pos="0"/>
          <w:tab w:val="num" w:pos="709"/>
          <w:tab w:val="num" w:pos="1134"/>
          <w:tab w:val="num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1.8. Работодатель ведет трудовые книжки на каждого работника, проработавшего у него свыше пяти дней, в случае, когда работа  у данного раб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тодателя является для работника основной. </w:t>
      </w:r>
    </w:p>
    <w:p w:rsidR="009C74B6" w:rsidRPr="009C74B6" w:rsidRDefault="009C74B6" w:rsidP="009C74B6">
      <w:pPr>
        <w:tabs>
          <w:tab w:val="left" w:pos="0"/>
          <w:tab w:val="num" w:pos="709"/>
          <w:tab w:val="num" w:pos="1134"/>
          <w:tab w:val="num" w:pos="14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1.9. Прекращение (расторжение) трудового договора производится тол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ко по основаниям, предусмотренным Трудовым кодексом РФ, иными федеральными зак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нами. </w:t>
      </w:r>
    </w:p>
    <w:p w:rsidR="009C74B6" w:rsidRPr="009C74B6" w:rsidRDefault="009C74B6" w:rsidP="009C74B6">
      <w:pPr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Работник вправе расторгнуть трудовой договор, предупредив об этом работодателя в письменной форме не позднее,  чем за две 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дели, и по истечении срока предупреждения – прекратить работу. По соглашению между работником и работодателем трудовой 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и до истечения срока пред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преждения об увольнении. </w:t>
      </w:r>
    </w:p>
    <w:p w:rsidR="009C74B6" w:rsidRPr="009C74B6" w:rsidRDefault="009C74B6" w:rsidP="009C74B6">
      <w:pPr>
        <w:tabs>
          <w:tab w:val="left" w:pos="0"/>
          <w:tab w:val="num" w:pos="113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Прекращение трудового договора оформляется приказом работод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9C74B6" w:rsidRPr="009C74B6" w:rsidRDefault="009C74B6" w:rsidP="009C74B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1.10. В день увольнения работодатель обязан выдать работнику его трудовую книжку с внесенной в нее записью об увольнении. Записи о причинах увольнения в трудовую книжку должны производиться в соответствии с формулировками действующего законодательства и со ссылкой на соответствующую статью, часть статьи, пункт статьи Трудового кодекса РФ или иного федерального закона. Днем увольнения считается последний день работы.</w:t>
      </w:r>
    </w:p>
    <w:p w:rsidR="009C74B6" w:rsidRPr="009C74B6" w:rsidRDefault="009C74B6" w:rsidP="009C74B6">
      <w:pPr>
        <w:tabs>
          <w:tab w:val="num" w:pos="0"/>
          <w:tab w:val="num" w:pos="26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1.11.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РФ при расторжении трудового договора в связи с ликвидацией организации либо сокращением чи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ленности или штата работников организации увольняемому работнику выплачивается выходное пособие в размере средн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В исключительных случаях средний месячный заработок сохраняется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за уволенным работником в течение третьего м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сяца со дня увольнения по решению органа службы занятости населения при условии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>, если в двухнедельный срок после увольн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ния работник обратился в этот орган и не был им трудоустр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ен.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1.12. При проведении мероприятий по сокращению численности или штата работников работодатель обязан предложить все имеющиеся в данной организации вакансии (как вакантную должность или работу, соотве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ствующую квалификации работника, так и вакантную нижестоящую должность или работу), которую рабо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ник может выполнять с учетом его состояния здоровья.</w:t>
      </w:r>
    </w:p>
    <w:p w:rsidR="009C74B6" w:rsidRPr="009C74B6" w:rsidRDefault="009C74B6" w:rsidP="009C74B6">
      <w:pPr>
        <w:tabs>
          <w:tab w:val="num" w:pos="0"/>
          <w:tab w:val="num" w:pos="26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О предстоящем увольнении в связи с ликвидацией организации, сокращением численности или штата работников организации работники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предупреждаются работ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дателем персонально и под роспись не менее чем за два месяца до увольнения.</w:t>
      </w:r>
    </w:p>
    <w:p w:rsidR="009C74B6" w:rsidRPr="009C74B6" w:rsidRDefault="009C74B6" w:rsidP="009C74B6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1.13. Работодатель с письменного согласия работника имеет право расторгнуть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с ним трудовой договор до истечения срока предупреждения об увольнении с одновременной выплатой дополнительной компенсации в размере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заработка работника, исчисленного пропорционально времени оставшемуся до истечения срока предупреждения об увольнении.</w:t>
      </w:r>
    </w:p>
    <w:p w:rsidR="009C74B6" w:rsidRPr="009C74B6" w:rsidRDefault="009C74B6" w:rsidP="009C74B6">
      <w:pPr>
        <w:tabs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1.14. С целью сохранения рабочих мест работодатель:</w:t>
      </w:r>
    </w:p>
    <w:p w:rsidR="009C74B6" w:rsidRPr="009C74B6" w:rsidRDefault="009C74B6" w:rsidP="009C74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приостанавливает найм новых работников;</w:t>
      </w:r>
    </w:p>
    <w:p w:rsidR="009C74B6" w:rsidRPr="009C74B6" w:rsidRDefault="009C74B6" w:rsidP="009C74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не использует иностранную рабочую силу.</w:t>
      </w:r>
    </w:p>
    <w:p w:rsidR="009C74B6" w:rsidRPr="009C74B6" w:rsidRDefault="009C74B6" w:rsidP="009C74B6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1.15.   При угрозе массовых увольнений работодатель с учетом мнения представительного органа работников принимает необходимые меры, предусмотренные Трудовым кодексом РФ, иными федеральными законами, коллективным догов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ром, соглашением.</w:t>
      </w:r>
    </w:p>
    <w:p w:rsidR="009C74B6" w:rsidRPr="009C74B6" w:rsidRDefault="009C74B6" w:rsidP="009C74B6">
      <w:pPr>
        <w:keepNext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</w:t>
      </w: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права и обязанности работника.</w:t>
      </w:r>
    </w:p>
    <w:p w:rsidR="009C74B6" w:rsidRPr="009C74B6" w:rsidRDefault="009C74B6" w:rsidP="009C74B6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2.1. Работники имеют право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заключение, изменение и расторжение трудового договора в порядке и на условиях, установленных Трудовым Кодексом, иными федеральными законами;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предоставление им работы, обусловленной трудовым договором;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своевременную и в полном объеме выплату заработной платы  в соответствии со своей квалификацией и трудовым договором;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отдых, обеспечиваемый установлением нормальной продолжительности рабочего времени, сокращением рабочего времени для отдельных категорий работников, предоставление выходных и нерабочих праздничных дней, ежегодных оплачиваемых отпусков;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полную достоверную информацию об условиях и оплате труда, требованиях охраны труда на рабочем месте;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законами, коллективным договором;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защиту своих трудовых прав, свобод и законных интересов всеми, незапрещенными законом способами;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возмещение вреда, причиненного работнику в связи с исполнением им трудовых обязанностей;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обязательное социальное страхование в случаях, предусмотренных федеральными законами;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ведение коллективных переговоров и заключение коллективного договора через своих представителей, а также на информацию о выполнении коллективного договора и другие. </w:t>
      </w:r>
    </w:p>
    <w:p w:rsidR="009C74B6" w:rsidRPr="009C74B6" w:rsidRDefault="009C74B6" w:rsidP="009C74B6">
      <w:pPr>
        <w:tabs>
          <w:tab w:val="left" w:pos="426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2.2. Работники обязаны: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работать честно и добросовестно, соблюдать дисциплину труда, своевременно и точно исполнять распоряжения работодателя, использовать все рабочее время для производительного труда, воздержаться от действий, мешающих другим работникам выполнять их трудовые обязанности;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обладать высокой профессиональной подготовленностью, точно и своевременно выполнять трудовые обязанности в соответствии с трудовым договором и должностными инструкциями, проявлять необходимую инициативу и настойчивость в работе, постоянно совершенствовать свою профессиональную квалификацию;</w:t>
      </w:r>
    </w:p>
    <w:p w:rsidR="009C74B6" w:rsidRPr="009C74B6" w:rsidRDefault="009C74B6" w:rsidP="009C74B6">
      <w:pPr>
        <w:tabs>
          <w:tab w:val="left" w:pos="426"/>
          <w:tab w:val="left" w:pos="108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полностью соблюдать требования по охране труда, производственной санитарии, гигиене труда и пожарной безопасности, предусмотренные соответствующими правилами и инструкциями;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содержать в порядке и чистоте свое рабочее место, а также соблюдать чистоту в помещении и на территории работодателя;</w:t>
      </w:r>
    </w:p>
    <w:p w:rsidR="009C74B6" w:rsidRPr="009C74B6" w:rsidRDefault="009C74B6" w:rsidP="009C74B6">
      <w:pPr>
        <w:tabs>
          <w:tab w:val="left" w:pos="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и других работников, э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фективно использовать оборудование, соблюдать установленный порядок хранения матер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альных ценностей и документов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вести себя достойно, соблюдать правила общежития, воздерживаться от действий, мешающих другим работникам выполнять их трудовые обяза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принимать  меры к немедленному устранению причин и условий, препятствующих или затрудняющих нормальное производство раб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ты; в случае возможности устранить эти причины своими силами, неме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ленно доводить об этом до сведения работодателя;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систематически повышать свою деловую (производственную) квалиф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кацию;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качественно и в срок выполнять производственные задания и пор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чения.</w:t>
      </w:r>
    </w:p>
    <w:p w:rsidR="009C74B6" w:rsidRPr="009C74B6" w:rsidRDefault="009C74B6" w:rsidP="009C74B6">
      <w:pPr>
        <w:tabs>
          <w:tab w:val="left" w:pos="426"/>
        </w:tabs>
        <w:suppressAutoHyphens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2.3. Круг обязанностей (работ), которые выполняет каждый работник по своей специальности, квалификации, должности, определяется тарифно-квалификационными справочниками работ, а также техническими правилами, должностными инструкциями и положениями, утвержденными в установленном порядке.</w:t>
      </w:r>
    </w:p>
    <w:p w:rsidR="009C74B6" w:rsidRPr="009C74B6" w:rsidRDefault="009C74B6" w:rsidP="009C74B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74B6" w:rsidRPr="009C74B6" w:rsidRDefault="009C74B6" w:rsidP="009C74B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права и обязанности работодателя</w:t>
      </w:r>
    </w:p>
    <w:p w:rsidR="009C74B6" w:rsidRPr="009C74B6" w:rsidRDefault="009C74B6" w:rsidP="009C74B6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3.1. Работодатель имеет право: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заключать, изменять и расторгать  трудовые договоры в порядке и на условиях,  установленных Трудовым кодексом, иными федеральными законами;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вести коллективные переговоры и заключать коллективный договор;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поощрять работников за добросовестный, эффективный труд;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требовать от работников исполнения ими трудовых обязанностей и бережного отношения к имуществу работодателя, соблюдая правила внутреннего трудового распорядка;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привлекать работников к дисциплинарной  и  материальной ответственности в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порядке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установленном Трудовым кодексом, иными федеральными законами;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принимать локальные нормативные акты;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9C74B6" w:rsidRPr="009C74B6" w:rsidRDefault="009C74B6" w:rsidP="009C74B6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3.2. Работодатель обязан: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 соблюдать законы и иные нормативные правовые акты, условия коллективного договора, соглашений и трудовых договоров;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предоставить работникам работу, обусловленную трудовым договором;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своевременно, до начала поручаемой работы, знакомить сотрудников с установленными заданиями, обеспечить здоровые и безопасные условия труда;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организовать изучение и внедрение передовых приемов и методов труда, рациональных форм распределения труда;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укреплять трудовую и производственную дисциплину;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улучшать условия труда, неуклонно соблюдать законодательство о труде, создавать условия работы, соответствующие правилам по охране труда,  производственной санитарии  и гигиены труда и пожарной безопасности;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выплачивать в полном размере причитающуюся работнику заработную плату в установленные коллективным договором сроки;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обеспечить систематическое повышение квалификации работников и уровня их теоретических знаний, создавать условия для совмещения работы с обучением в учебных заведениях; 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способствовать созданию в коллективе деловой творческой обстановки, всемерно поддерживать и развивать активность работников, в полной мере используя собрание трудового коллектива;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внимательно относиться к нуждам и просьбам работников.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C74B6" w:rsidRPr="009C74B6" w:rsidRDefault="009C74B6" w:rsidP="009C74B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Рабочее время и время отдыха.</w:t>
      </w:r>
    </w:p>
    <w:p w:rsidR="009C74B6" w:rsidRPr="009C74B6" w:rsidRDefault="009C74B6" w:rsidP="009C74B6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4B6" w:rsidRPr="009C74B6" w:rsidRDefault="009C74B6" w:rsidP="009C74B6">
      <w:pPr>
        <w:tabs>
          <w:tab w:val="left" w:pos="619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     4.1. В школе установлена 6 дневная рабочая неделя с общей продо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л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жительностью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40 часов в неделю для мужчин и 36 часов для женщин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ля руководящих работников, работников из числа админ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стративно-хозяйственного, учебно-воспитательного персонала учреждения. Для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гогических работников нормируемой частью учебной работы является фактический объем учебной работы каждого педагогического работника.  (Письмо Минобрнауки от 15 октября 2015 г. N 08-ПГ-МОН-37849).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         4.2. Учебную нагрузку работников устанавливает директор школы по согласованию с ПК (на новый учебный год до ухода сотрудника в 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пуск).</w:t>
      </w:r>
    </w:p>
    <w:p w:rsidR="009C74B6" w:rsidRPr="009C74B6" w:rsidRDefault="009C74B6" w:rsidP="009C74B6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 этом необходимо учитывать: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У учителя, как правило, должна сохраняться преемственность и объем учебной нагрузки,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Молодых специалистов обеспечивать нагрузкой не менее количества часов, соо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ветствующих ставке з/платы,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Неполная учебная нагрузка работников возможна только при его согласии, к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торое должно быть выражено в письменной форме,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Объем учебной нагрузки у учителя должен быть, как правило, стабильным на пр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тяжении всего учебного года.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4.3. Продолжительность рабочего дня обслуживающего персонала и рабочих определяется графиком работы, составляемым с соблюдением установленной 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должительности рабочего времени (40 часов в неделю для мужчин и 36 часов в неделю для женщин). График утверждается руководителем  образовательного учреждения по согласованию с профсою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ным комитетом. 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Уборщики служебных и производственных помещений (же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щины):</w:t>
      </w:r>
    </w:p>
    <w:p w:rsidR="009C74B6" w:rsidRPr="009C74B6" w:rsidRDefault="009C74B6" w:rsidP="009C7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Начало работы: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8.30;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12.30</w:t>
      </w:r>
    </w:p>
    <w:p w:rsidR="009C74B6" w:rsidRPr="009C74B6" w:rsidRDefault="009C74B6" w:rsidP="009C7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14.30;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19.00</w:t>
      </w:r>
    </w:p>
    <w:p w:rsidR="009C74B6" w:rsidRPr="009C74B6" w:rsidRDefault="009C74B6" w:rsidP="009C7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 минут</w:t>
      </w:r>
    </w:p>
    <w:p w:rsidR="009C74B6" w:rsidRPr="009C74B6" w:rsidRDefault="009C74B6" w:rsidP="009C74B6">
      <w:pPr>
        <w:ind w:left="64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 11.30 до 12.00 для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смены,  с 15.00 до 15.30 для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смены</w:t>
      </w:r>
    </w:p>
    <w:p w:rsidR="009C74B6" w:rsidRPr="009C74B6" w:rsidRDefault="009C74B6" w:rsidP="009C74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Уборщики служебных и производственных помещений (му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чины):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1. Начало работы: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8.00;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12.30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15.40;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смена – 19.30</w:t>
      </w:r>
    </w:p>
    <w:p w:rsidR="009C74B6" w:rsidRPr="009C74B6" w:rsidRDefault="009C74B6" w:rsidP="009C74B6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3.  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 минут</w:t>
      </w:r>
    </w:p>
    <w:p w:rsidR="009C74B6" w:rsidRPr="009C74B6" w:rsidRDefault="009C74B6" w:rsidP="009C74B6">
      <w:pPr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с 12.00 до 12.30  для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смены, с 16.30 до 17.00 для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смены.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 30 м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нут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Повара, кух. рабочие (женщины):                                         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мин 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12.30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14.30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ежедневной работы: 6 часов  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Повара, кух. рабочие (мужчины):                                                 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мин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12.30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15.10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4. Продолжительность ежедневной работы: _6 часов 40 минут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Мойщик посуды (женщины):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мин 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12.30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14.30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C74B6" w:rsidRPr="009C74B6" w:rsidRDefault="009C74B6" w:rsidP="009C74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ежедневной работы: 6 часов  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Мойщик посуды (мужчины):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мин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12.30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15.10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9C74B6" w:rsidRPr="009C74B6" w:rsidRDefault="009C74B6" w:rsidP="009C74B6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4. Продолжительность ежедневной работы: _6 часов 40 минут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Секретарь (женщины):</w:t>
      </w:r>
    </w:p>
    <w:p w:rsidR="009C74B6" w:rsidRPr="009C74B6" w:rsidRDefault="009C74B6" w:rsidP="009C74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9.00</w:t>
      </w:r>
    </w:p>
    <w:p w:rsidR="009C74B6" w:rsidRPr="009C74B6" w:rsidRDefault="009C74B6" w:rsidP="009C74B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Перерыв: 1 час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13.00 до 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16.00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Секретарь (мужчины):</w:t>
      </w:r>
    </w:p>
    <w:p w:rsidR="009C74B6" w:rsidRPr="009C74B6" w:rsidRDefault="009C74B6" w:rsidP="009C74B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Начало работы: 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8.30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Перерыв: 1 час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13.00  до 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16.30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 30минут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Библиотекарь (женщины):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9.00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12.00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3 часа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Библиотекарь (мужчины):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9.00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13.00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4 часа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Социальный педагог (женщины):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10.00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11.30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1,5 часа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Педагог-психолог (женщины):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10.00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11.30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1,5 часа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Бухгалтерия (женщины):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9.00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17.12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час 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13.00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7 часов 12 м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нут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Бухгалтерия (мужчины):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9.00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18.00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Перерыв: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час  с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13.00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4.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 часов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Сторожа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1 смена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</w:p>
    <w:p w:rsidR="009C74B6" w:rsidRPr="009C74B6" w:rsidRDefault="009C74B6" w:rsidP="009C74B6">
      <w:pPr>
        <w:rPr>
          <w:rFonts w:ascii="Times New Roman" w:hAnsi="Times New Roman" w:cs="Times New Roman"/>
          <w:b/>
          <w:sz w:val="28"/>
          <w:szCs w:val="28"/>
        </w:rPr>
      </w:pPr>
      <w:r w:rsidRPr="009C74B6">
        <w:rPr>
          <w:rFonts w:ascii="Times New Roman" w:hAnsi="Times New Roman" w:cs="Times New Roman"/>
          <w:sz w:val="28"/>
          <w:szCs w:val="28"/>
        </w:rPr>
        <w:t xml:space="preserve">       2. Окончание  работы: </w:t>
      </w:r>
      <w:r w:rsidRPr="009C74B6">
        <w:rPr>
          <w:rFonts w:ascii="Times New Roman" w:hAnsi="Times New Roman" w:cs="Times New Roman"/>
          <w:sz w:val="28"/>
          <w:szCs w:val="28"/>
          <w:u w:val="single"/>
        </w:rPr>
        <w:t>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2 смена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14.00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20.00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3 смена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20.00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2.00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4 смена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1. Начало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2.00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2. Окончание 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8.00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ежедневной работы: </w:t>
      </w:r>
      <w:r w:rsidRPr="009C74B6">
        <w:rPr>
          <w:rFonts w:ascii="Times New Roman" w:hAnsi="Times New Roman" w:cs="Times New Roman"/>
          <w:color w:val="000000"/>
          <w:sz w:val="28"/>
          <w:szCs w:val="28"/>
          <w:u w:val="single"/>
        </w:rPr>
        <w:t>6 часов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Дворник (женщины)</w:t>
      </w:r>
    </w:p>
    <w:p w:rsidR="009C74B6" w:rsidRPr="009C74B6" w:rsidRDefault="009C74B6" w:rsidP="009C74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Начало работы: 8.00</w:t>
      </w:r>
    </w:p>
    <w:p w:rsidR="009C74B6" w:rsidRPr="009C74B6" w:rsidRDefault="009C74B6" w:rsidP="009C74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Окончание работы: в 11.00</w:t>
      </w:r>
    </w:p>
    <w:p w:rsidR="009C74B6" w:rsidRPr="009C74B6" w:rsidRDefault="009C74B6" w:rsidP="009C74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работы: 3 часа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Дворник (мужчины)</w:t>
      </w:r>
    </w:p>
    <w:p w:rsidR="009C74B6" w:rsidRPr="009C74B6" w:rsidRDefault="009C74B6" w:rsidP="009C74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Начало работы: 8.00</w:t>
      </w:r>
    </w:p>
    <w:p w:rsidR="009C74B6" w:rsidRPr="009C74B6" w:rsidRDefault="009C74B6" w:rsidP="009C74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Окончание работы: в 12.00</w:t>
      </w:r>
    </w:p>
    <w:p w:rsidR="009C74B6" w:rsidRPr="009C74B6" w:rsidRDefault="009C74B6" w:rsidP="009C74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работы: 4 часа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Рабочий по обслуживанию здания (мужчин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ы)</w:t>
      </w:r>
    </w:p>
    <w:p w:rsidR="009C74B6" w:rsidRPr="009C74B6" w:rsidRDefault="009C74B6" w:rsidP="009C7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Начало работы: 8.00</w:t>
      </w:r>
    </w:p>
    <w:p w:rsidR="009C74B6" w:rsidRPr="009C74B6" w:rsidRDefault="009C74B6" w:rsidP="009C7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Окончание работы: в 12.00</w:t>
      </w:r>
    </w:p>
    <w:p w:rsidR="009C74B6" w:rsidRPr="009C74B6" w:rsidRDefault="009C74B6" w:rsidP="009C74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работы: 4 часа</w:t>
      </w:r>
    </w:p>
    <w:p w:rsidR="009C74B6" w:rsidRPr="009C74B6" w:rsidRDefault="009C74B6" w:rsidP="009C74B6">
      <w:pPr>
        <w:ind w:left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График сменности объявляется работнику под  расписку и вывешивается на видном месте не позднее, чем за один месяц до введения его в де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ствие.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 4.4. Привлечение работников к работе в выходные и нерабочие праздничные дни может производиться с их письменного согласия в сл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чае необходимости выполнения заранее непредвиденных работ, от срочн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го выполнения которых зависит в дальнейшем нормальная работа учре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дения.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4.5.Работа в выходные и нерабочие праздничные дни, как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запрещается. Привлечение работников к работе в выходные и нерабочие праздничные дни без их письменного согласия допускается в случаях, 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дусмотренных 113 ТК РФ. 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4.6. Привлечение к сверхурочным работам может производиться 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ботодателем в случаях, предусмотренных статьей 99 ТК РФ. 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4.7. Не могут привлекаться к сверхурочным работам в соответствии с законом беременные женщины, работники в возрасте до 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семнадцати лет.</w:t>
      </w:r>
      <w:r w:rsidRPr="009C7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Привлечение инвалидов, женщин, имеющих детей в возрасте до трех лет, к сверхурочным работам, работе в выходные и нерабочие праздни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ные дни допускается только с их письменного согласия и при условии, 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ли такие работы не запр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щены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инвалиды, женщины, имеющие детей в возрасте до трех лет, в письменной форме должны быть ознакомлены со св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им правом отказаться от указанной работы.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Сверхурочные работы не могут превышать для каждого работника четырех 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сов в течение двух дней подряд и 120 часов в год. Работодатель обеспечивает точный учет сверхурочных работ, выполненных каждым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ботником.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4.8. По заявлению работника администрация образовательного учреждения им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ет право разрешить ему работу по другому трудовому договору в этом же учр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ждении по иной профессии, специальности или должности за пределами нормал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ной продолжительности рабочего времени в порядке внутреннего совместител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ства.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4.9. Работник имеет право заключить трудовой договор с другим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ботодателем для работы на условиях внешнего совместительства, если иное не предусмотрено Трудовым кодексом или иными федеральными закон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Продолжительность работы по совместительству не может 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вышать четырех часов в день. В дни, когда по основному месту работы работник свободен от исполнения трудовых обязанностей, он может работать по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ный рабочий день. В 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чение одного месяца (другого учетного периода) продолжительность рабочего времени при работе по совместительству не должна превышать половины меся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ной нормы рабочего времени (нормы рабочего времени за другой учетный период), установленной для соответствующих категорий работников. Если работник по основному месту работы приостановил работу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>73 ТК РФ), то указанные ограничения при работе по совместительству не прим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няются.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4.10. Учебное время учителя в школе определяется расписанием ур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ков. Расписание уроков составляется и утверждается администрацией школы по согласов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нию с профсоюзным комитетом с учетом обеспечения педагогической целесообразности, соблюдения сан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тарно-гигиенических норм и максимальной экономии времени уч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теля.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4.11. Работодатель имеет право привлекать педагогических работн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ков к дежурству в школе. График дежурств составляется на целый месяц, 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водится до сведения работников не менее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чем за месяц до введения его в действие, утверждается руководителем по согласованию с профсоюзным органом и вывешивается на ви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ном месте.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Дежурство должно начинаться не ранее чем за 20 минут до начала зан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тий и продолжаться не более 20 минут после их окончания.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4.12. Время осенних, зимних и весенних каникул, а также время де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ских каникул, не совпадающее с очередным отпуском, является рабочим временем педагог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ческих и других работников учреждения.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доводится до сведения работников не менее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чем за месяц до введения его в действие, утверждается приказом директора школы,  утве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ждается  по согласованию с профсоюзным комитетом.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 в пред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лах установленного им рабочего времени.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4.13. Работникам предоставляются ежегодные отпуска с сохранением места работы (должности) и среднего заработка. Продолжительность основного отпуска для педагогических работников составляет 56 календарных дней, для обслужив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ющего техперсонала - 28 календарных дней.</w:t>
      </w:r>
    </w:p>
    <w:p w:rsidR="009C74B6" w:rsidRPr="009C74B6" w:rsidRDefault="009C74B6" w:rsidP="009C74B6">
      <w:pPr>
        <w:tabs>
          <w:tab w:val="left" w:pos="0"/>
          <w:tab w:val="left" w:pos="13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Общая продолжительность ежегодного оплачиваемого отпуска исчи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оплачиваются. 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4.14. Право на использование отпуска за первый год работы возник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ет у работника по истечении 6 месяцев его непрерывной работы в данном учреждении, по соглашению сторон отпуск может быть предоставлен и до истеч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ния шести месяцев.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До истечения шести месяцев непрерывной работы оплачиваемый отпуск по зая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лению работника предоставляется: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женщинам – перед отпуском по беременности и родам или непосредственно п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сле него;</w:t>
      </w:r>
    </w:p>
    <w:p w:rsidR="009C74B6" w:rsidRPr="009C74B6" w:rsidRDefault="009C74B6" w:rsidP="009C74B6">
      <w:pPr>
        <w:tabs>
          <w:tab w:val="left" w:pos="0"/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работникам в возрасте до восемнадцати лет;</w:t>
      </w:r>
    </w:p>
    <w:p w:rsidR="009C74B6" w:rsidRPr="009C74B6" w:rsidRDefault="009C74B6" w:rsidP="009C74B6">
      <w:pPr>
        <w:tabs>
          <w:tab w:val="left" w:pos="0"/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- работникам усыновившем ребенка (детей) в возрасте до трех лет;</w:t>
      </w:r>
      <w:proofErr w:type="gramEnd"/>
    </w:p>
    <w:p w:rsidR="009C74B6" w:rsidRPr="009C74B6" w:rsidRDefault="009C74B6" w:rsidP="009C74B6">
      <w:pPr>
        <w:tabs>
          <w:tab w:val="left" w:pos="0"/>
          <w:tab w:val="num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 других случаях, предусмотренных федеральными зак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нами.</w:t>
      </w:r>
    </w:p>
    <w:p w:rsidR="009C74B6" w:rsidRPr="009C74B6" w:rsidRDefault="009C74B6" w:rsidP="009C74B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Отпуск за второй и последующие годы работы может предоставлят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ся в любое время рабочего года в соответствии с графиком отпусков, утверждаемым с уч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том мнения профкома не позднее, чем за две недели до наступления календарного года. О времени начала отпуска работник извещается под роспись не 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две недели до его начала. По жел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нию мужа ежегодный отпуск ему предоставляется в период нахождения его жены в отпуске по беременности и родам независимо от времени его непр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рывной работы в учреждении.     Ежегодный оплачиваемый отпуск продлевается или переносится на другой срок, определяемый работодателем с учетом пожеланий работника,  в случ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ях: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временной нетрудоспособности работника;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дение от работы;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 других случаях, предусмотренных законами, локальными нормативными акт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4.15.  В исключительных случаях, когда предоставление отпуска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ботнику в текущем рабочем году может неблагоприятно отразиться на нормальном ходе работы образовательного учреждения, допускается с 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гласия работника перенесение отпуска на следующий рабочий год. При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этом отпуск должен быть использован не позднее 12 месяцев после окончания того рабочего года, за который он предоста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ляется.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По соглашению между работником и работодателем ежегодный оплач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ваемый отпуск может быть разделен на части. При этом хотя бы одна из частей этого отпуска должна быть не менее 14 календа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ных дней.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Отзыв работника из отпуска допускается только с его согласия. Неиспользованная в связи с этим часть отпуска предоставляется по выбору работника в удобное для него время в течение текущего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бочего года или присоединена к отпуску за следующий рабочий год. Не допускается отзыв из отпуска работников в возрасте до восемнадцати лет, беременных же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щин и работников, занятых на работах с вредными и (или) опасными усл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виями труда.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4.16. При увольнении работнику выплачивается денежная компенс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ция за все неиспользованные отпуска.      По письменному заявлению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ботника неиспользованные отпуска могут быть предоставлены ему с п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следующим увольнением (за исключением случаев увольнения за вино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ные действия). При этом днем увольнения считается последний день 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пуска.     При увольнении в связи с истечением срока трудового договора отпуск с посл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дующим увольнением может предоставляться и тогда, когда время отпуска полностью или частично выходит за пределы срока этого догов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ра. В этом случае днем увольнения также считается последний день отпу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ка.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При предоставлении отпуска с последующим увольнением при расторжении трудового договора по инициативе работника этот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 имеет право отозвать свое заявление об увольнении до дня начала отпуска, если на его место не приглашен в порядке перевода другой 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ботник.</w:t>
      </w:r>
    </w:p>
    <w:p w:rsidR="009C74B6" w:rsidRPr="009C74B6" w:rsidRDefault="009C74B6" w:rsidP="009C74B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 4.17. В случае рождения (усыновления) ребенка, регистрации брака, в том числе при бракосочетании детей работников, смерти близких родственн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ков, проводов детей в армию, переезде на новое место жительства работнику, по его письменному заявлению, предоставляется отпуск без сохранения заработной платы продолжительн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стью до 5 дней.  </w:t>
      </w:r>
    </w:p>
    <w:p w:rsidR="009C74B6" w:rsidRPr="009C74B6" w:rsidRDefault="009C74B6" w:rsidP="009C74B6">
      <w:p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Поощрения за успехи в работе.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5.1. За своевременное и качественное выполнение трудовых обязанностей, повышение производительности труда, продолжительную и без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пречную работу применяются следующие поощрения: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выдача премии;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-награждение ценным подарком, почетной грамотой;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iCs/>
          <w:color w:val="000000"/>
          <w:sz w:val="28"/>
          <w:szCs w:val="28"/>
        </w:rPr>
        <w:t>- и (или) другие, например, занесение на доску почета.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5.2. Поощрения объявляются приказом работодателя, доводятся до сведения вс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го коллектива и вносятся в трудовую книжку работника.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b/>
          <w:color w:val="000000"/>
          <w:sz w:val="28"/>
          <w:szCs w:val="28"/>
        </w:rPr>
        <w:t>6. Ответственность за нарушение трудовой дисциплины.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6.1. За нарушение трудовой дисциплины к работнику применяются сл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дующие дисциплинарные взыскания: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замечание;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выговор;</w:t>
      </w:r>
    </w:p>
    <w:p w:rsidR="009C74B6" w:rsidRPr="009C74B6" w:rsidRDefault="009C74B6" w:rsidP="009C74B6">
      <w:pPr>
        <w:ind w:left="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- увольнение по соответствующим основаниям.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 6.2. До применения дисципплинарного взыскания от работника тр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буется объяснение в письменной форме.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Если по истечении двух рабочих дней указанное объяснение работником не представлено, то составляется соответствующий акт. 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Не предоставление работником объяснения не является препятствием для применения взыск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6.3. Дисциплинарное взыскание применяется не позднее одного м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сяца со дня обнаружения проступка, не считая времени болезни работника, пр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бывания его в отпуске, а также времени, необходимого на учет мнения профсою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ного комитета. 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Дисциплинарное взыскание не может быть применено позднее шести м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сяцев со дня совершения проступка, а по результатам ревизии, проверки финансово-хозяйственной деятельности или аудиторской проверки – поз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нее двух лет со дня его совершения.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В указанные сроки не включается время производства по уголо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в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ному делу.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каждый дисциплинарный проступок может быть применено только 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 дисциплинарное взыскание.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6.4. Приказ (распоряжение) работодателя о применении дисциплина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ного взыскания объявляется работнику под роспись в течени</w:t>
      </w:r>
      <w:proofErr w:type="gramStart"/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трех дней, не считая времени отсутствия на работе. 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Если работник отказывается озн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комиться с указанным приказом под роспись, то составляется соответс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  <w:lang w:bidi="en-US"/>
        </w:rPr>
        <w:t>вующий акт.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 6.5.Если в течение года со дня применения дисциплинарного взыскания рабо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ник не будет подвергнут новому дисциплинарному взысканию, то он считается не имеющим дисциплинарного взыскания. 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>Работодатель до истечения года со дня применения дисциплинарного вз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скания имеет право снять его с работника по собственной инициативе, просьбе самого работника, ходатайству его непосредственного руковод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теля или профсоюзного о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гана.</w:t>
      </w:r>
    </w:p>
    <w:p w:rsidR="009C74B6" w:rsidRPr="009C74B6" w:rsidRDefault="009C74B6" w:rsidP="009C74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74B6">
        <w:rPr>
          <w:rFonts w:ascii="Times New Roman" w:hAnsi="Times New Roman" w:cs="Times New Roman"/>
          <w:color w:val="000000"/>
          <w:sz w:val="28"/>
          <w:szCs w:val="28"/>
        </w:rPr>
        <w:t xml:space="preserve">        6.6. Работники обязаны в своей повседневной работе соблюдать порядок, уст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4B6">
        <w:rPr>
          <w:rFonts w:ascii="Times New Roman" w:hAnsi="Times New Roman" w:cs="Times New Roman"/>
          <w:color w:val="000000"/>
          <w:sz w:val="28"/>
          <w:szCs w:val="28"/>
        </w:rPr>
        <w:t>новленный настоящими Правилами</w:t>
      </w:r>
    </w:p>
    <w:p w:rsidR="008300B4" w:rsidRPr="009C74B6" w:rsidRDefault="008300B4">
      <w:pPr>
        <w:rPr>
          <w:rFonts w:ascii="Times New Roman" w:hAnsi="Times New Roman" w:cs="Times New Roman"/>
        </w:rPr>
      </w:pPr>
    </w:p>
    <w:sectPr w:rsidR="008300B4" w:rsidRPr="009C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14"/>
    <w:multiLevelType w:val="hybridMultilevel"/>
    <w:tmpl w:val="01C89C5E"/>
    <w:lvl w:ilvl="0" w:tplc="320201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525E0"/>
    <w:multiLevelType w:val="hybridMultilevel"/>
    <w:tmpl w:val="66B6C5C8"/>
    <w:lvl w:ilvl="0" w:tplc="24949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E53F6"/>
    <w:multiLevelType w:val="hybridMultilevel"/>
    <w:tmpl w:val="B47C9FC2"/>
    <w:lvl w:ilvl="0" w:tplc="D4BA6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7066A"/>
    <w:multiLevelType w:val="hybridMultilevel"/>
    <w:tmpl w:val="9A229AA0"/>
    <w:lvl w:ilvl="0" w:tplc="7DF6B8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76B31A2"/>
    <w:multiLevelType w:val="hybridMultilevel"/>
    <w:tmpl w:val="CF2C75A4"/>
    <w:lvl w:ilvl="0" w:tplc="BD12E3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E947A22"/>
    <w:multiLevelType w:val="hybridMultilevel"/>
    <w:tmpl w:val="BF082BF8"/>
    <w:lvl w:ilvl="0" w:tplc="8CA651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3EE2668"/>
    <w:multiLevelType w:val="hybridMultilevel"/>
    <w:tmpl w:val="40961CC0"/>
    <w:lvl w:ilvl="0" w:tplc="60808672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grammar="clean"/>
  <w:defaultTabStop w:val="708"/>
  <w:characterSpacingControl w:val="doNotCompress"/>
  <w:compat>
    <w:useFELayout/>
  </w:compat>
  <w:rsids>
    <w:rsidRoot w:val="009C74B6"/>
    <w:rsid w:val="008300B4"/>
    <w:rsid w:val="009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4207</Words>
  <Characters>23980</Characters>
  <Application>Microsoft Office Word</Application>
  <DocSecurity>0</DocSecurity>
  <Lines>199</Lines>
  <Paragraphs>56</Paragraphs>
  <ScaleCrop>false</ScaleCrop>
  <Company>СШ№11</Company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2016-10-13T20:11:00Z</dcterms:created>
  <dcterms:modified xsi:type="dcterms:W3CDTF">2016-10-13T20:11:00Z</dcterms:modified>
</cp:coreProperties>
</file>